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25" w:rsidRDefault="00B35425" w:rsidP="00B35425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p w:rsidR="00B35425" w:rsidRDefault="00B35425" w:rsidP="00B35425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inline distT="0" distB="0" distL="0" distR="0" wp14:anchorId="6AADFBA2" wp14:editId="2F9B5DA1">
            <wp:extent cx="749300" cy="774700"/>
            <wp:effectExtent l="0" t="0" r="0" b="635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425" w:rsidRDefault="00B35425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  <w:r w:rsidRPr="00381AE9">
        <w:rPr>
          <w:rFonts w:ascii="Arial" w:hAnsi="Arial" w:cs="Arial"/>
          <w:b/>
          <w:sz w:val="28"/>
          <w:szCs w:val="28"/>
        </w:rPr>
        <w:t xml:space="preserve">Høreforeningen Lokalafdeling </w:t>
      </w:r>
      <w:r w:rsidRPr="00381AE9">
        <w:rPr>
          <w:rFonts w:ascii="Arial" w:hAnsi="Arial" w:cs="Arial"/>
          <w:b/>
          <w:color w:val="FF0000"/>
          <w:sz w:val="28"/>
          <w:szCs w:val="28"/>
        </w:rPr>
        <w:t>Aabenraa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0070C0"/>
          <w:sz w:val="28"/>
          <w:szCs w:val="28"/>
        </w:rPr>
        <w:t>Haderslev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00B050"/>
          <w:sz w:val="28"/>
          <w:szCs w:val="28"/>
        </w:rPr>
        <w:t>Sønderborg</w:t>
      </w:r>
      <w:r w:rsidRPr="00381AE9">
        <w:rPr>
          <w:rFonts w:ascii="Arial" w:hAnsi="Arial" w:cs="Arial"/>
          <w:b/>
          <w:sz w:val="28"/>
          <w:szCs w:val="28"/>
        </w:rPr>
        <w:t>-</w:t>
      </w:r>
      <w:r w:rsidRPr="00381AE9">
        <w:rPr>
          <w:rFonts w:ascii="Arial" w:hAnsi="Arial" w:cs="Arial"/>
          <w:b/>
          <w:color w:val="A50021"/>
          <w:sz w:val="28"/>
          <w:szCs w:val="28"/>
        </w:rPr>
        <w:t>Tønder</w:t>
      </w:r>
    </w:p>
    <w:p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color w:val="A50021"/>
          <w:sz w:val="28"/>
          <w:szCs w:val="28"/>
        </w:rPr>
      </w:pPr>
    </w:p>
    <w:p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  <w:r w:rsidRPr="00E53BD6">
        <w:rPr>
          <w:rFonts w:ascii="Arial" w:hAnsi="Arial" w:cs="Arial"/>
          <w:b/>
          <w:sz w:val="32"/>
          <w:szCs w:val="32"/>
          <w:highlight w:val="green"/>
        </w:rPr>
        <w:t xml:space="preserve">Onsdag den </w:t>
      </w:r>
      <w:r w:rsidR="00E53BD6" w:rsidRPr="00E53BD6">
        <w:rPr>
          <w:rFonts w:ascii="Arial" w:hAnsi="Arial" w:cs="Arial"/>
          <w:b/>
          <w:sz w:val="32"/>
          <w:szCs w:val="32"/>
          <w:highlight w:val="green"/>
        </w:rPr>
        <w:t xml:space="preserve">18. januar 2023 kl. </w:t>
      </w:r>
      <w:r w:rsidRPr="00E53BD6">
        <w:rPr>
          <w:rFonts w:ascii="Arial" w:hAnsi="Arial" w:cs="Arial"/>
          <w:b/>
          <w:sz w:val="32"/>
          <w:szCs w:val="32"/>
          <w:highlight w:val="green"/>
        </w:rPr>
        <w:t>14.00 – 16.00</w:t>
      </w:r>
    </w:p>
    <w:p w:rsidR="00381AE9" w:rsidRDefault="00381AE9" w:rsidP="00B35425">
      <w:pPr>
        <w:tabs>
          <w:tab w:val="left" w:pos="869"/>
          <w:tab w:val="center" w:pos="5244"/>
        </w:tabs>
        <w:jc w:val="center"/>
        <w:rPr>
          <w:rFonts w:ascii="Arial" w:hAnsi="Arial" w:cs="Arial"/>
          <w:b/>
          <w:sz w:val="32"/>
          <w:szCs w:val="32"/>
        </w:rPr>
      </w:pPr>
    </w:p>
    <w:p w:rsidR="00381AE9" w:rsidRDefault="00381AE9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C00000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Sted: </w:t>
      </w:r>
      <w:proofErr w:type="spellStart"/>
      <w:r w:rsidR="00914C78">
        <w:rPr>
          <w:rFonts w:ascii="Arial" w:hAnsi="Arial" w:cs="Arial"/>
          <w:bCs/>
          <w:color w:val="C00000"/>
          <w:sz w:val="28"/>
          <w:szCs w:val="28"/>
        </w:rPr>
        <w:t>SeniorCenter</w:t>
      </w:r>
      <w:proofErr w:type="spellEnd"/>
      <w:r w:rsidR="00914C78">
        <w:rPr>
          <w:rFonts w:ascii="Arial" w:hAnsi="Arial" w:cs="Arial"/>
          <w:bCs/>
          <w:color w:val="C00000"/>
          <w:sz w:val="28"/>
          <w:szCs w:val="28"/>
        </w:rPr>
        <w:t xml:space="preserve"> Tønder, Ribelandevej 39, 6270 Tønder</w:t>
      </w:r>
    </w:p>
    <w:p w:rsidR="00F7787A" w:rsidRDefault="00F7787A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C00000"/>
          <w:sz w:val="28"/>
          <w:szCs w:val="28"/>
        </w:rPr>
      </w:pPr>
    </w:p>
    <w:p w:rsidR="00DE43CA" w:rsidRPr="00914C78" w:rsidRDefault="00DE43CA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C00000"/>
          <w:sz w:val="28"/>
          <w:szCs w:val="28"/>
        </w:rPr>
      </w:pPr>
    </w:p>
    <w:p w:rsidR="009E76B8" w:rsidRDefault="00F17CB7" w:rsidP="008058C8">
      <w:pPr>
        <w:tabs>
          <w:tab w:val="center" w:pos="3039"/>
        </w:tabs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  <w:drawing>
          <wp:anchor distT="0" distB="0" distL="114300" distR="114300" simplePos="0" relativeHeight="251660800" behindDoc="0" locked="0" layoutInCell="1" allowOverlap="1" wp14:anchorId="5E73A039" wp14:editId="14D69076">
            <wp:simplePos x="0" y="0"/>
            <wp:positionH relativeFrom="column">
              <wp:posOffset>209550</wp:posOffset>
            </wp:positionH>
            <wp:positionV relativeFrom="paragraph">
              <wp:posOffset>13335</wp:posOffset>
            </wp:positionV>
            <wp:extent cx="2133600" cy="1752600"/>
            <wp:effectExtent l="323850" t="266700" r="342900" b="2857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316-1-1536x1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058C8">
        <w:rPr>
          <w:rFonts w:ascii="Arial" w:hAnsi="Arial" w:cs="Arial"/>
          <w:bCs/>
          <w:color w:val="0070C0"/>
          <w:sz w:val="28"/>
          <w:szCs w:val="28"/>
        </w:rPr>
        <w:tab/>
      </w:r>
      <w:r w:rsidR="008058C8"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  <w:drawing>
          <wp:inline distT="0" distB="0" distL="0" distR="0">
            <wp:extent cx="2592324" cy="1133856"/>
            <wp:effectExtent l="152400" t="171450" r="170180" b="1619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324" cy="113385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17CB7" w:rsidRDefault="008058C8" w:rsidP="00381AE9">
      <w:pPr>
        <w:tabs>
          <w:tab w:val="left" w:pos="869"/>
          <w:tab w:val="center" w:pos="5244"/>
        </w:tabs>
        <w:rPr>
          <w:rFonts w:ascii="Arial" w:hAnsi="Arial" w:cs="Arial"/>
          <w:bCs/>
          <w:color w:val="0070C0"/>
          <w:sz w:val="28"/>
          <w:szCs w:val="28"/>
        </w:rPr>
      </w:pPr>
      <w:r>
        <w:rPr>
          <w:rFonts w:ascii="Arial" w:hAnsi="Arial" w:cs="Arial"/>
          <w:bCs/>
          <w:color w:val="0070C0"/>
          <w:sz w:val="28"/>
          <w:szCs w:val="28"/>
        </w:rPr>
        <w:t xml:space="preserve">       </w:t>
      </w:r>
    </w:p>
    <w:p w:rsidR="00F17CB7" w:rsidRDefault="00F7787A" w:rsidP="00381AE9">
      <w:pPr>
        <w:tabs>
          <w:tab w:val="left" w:pos="869"/>
          <w:tab w:val="center" w:pos="5244"/>
        </w:tabs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</w:pPr>
      <w:r>
        <w:rPr>
          <w:rFonts w:ascii="Arial" w:hAnsi="Arial" w:cs="Arial"/>
          <w:bCs/>
          <w:color w:val="0070C0"/>
          <w:sz w:val="28"/>
          <w:szCs w:val="28"/>
        </w:rPr>
        <w:t xml:space="preserve">         </w:t>
      </w:r>
      <w:r w:rsidR="00F17CB7">
        <w:rPr>
          <w:rFonts w:ascii="Arial" w:hAnsi="Arial" w:cs="Arial"/>
          <w:bCs/>
          <w:color w:val="0070C0"/>
          <w:sz w:val="28"/>
          <w:szCs w:val="28"/>
        </w:rPr>
        <w:t xml:space="preserve">     </w:t>
      </w:r>
    </w:p>
    <w:p w:rsidR="00A51206" w:rsidRDefault="008058C8" w:rsidP="00381AE9">
      <w:pPr>
        <w:tabs>
          <w:tab w:val="left" w:pos="869"/>
          <w:tab w:val="center" w:pos="5244"/>
        </w:tabs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</w:pPr>
      <w:r>
        <w:rPr>
          <w:rFonts w:ascii="Arial" w:hAnsi="Arial" w:cs="Arial"/>
          <w:bCs/>
          <w:noProof/>
          <w:color w:val="0070C0"/>
          <w:sz w:val="28"/>
          <w:szCs w:val="28"/>
          <w:lang w:eastAsia="da-DK"/>
        </w:rPr>
        <w:t xml:space="preserve">         </w:t>
      </w:r>
    </w:p>
    <w:p w:rsidR="00B35425" w:rsidRPr="00F0767C" w:rsidRDefault="00B35425" w:rsidP="00B35425">
      <w:pPr>
        <w:tabs>
          <w:tab w:val="left" w:pos="869"/>
          <w:tab w:val="center" w:pos="5244"/>
        </w:tabs>
        <w:rPr>
          <w:rFonts w:ascii="Arial" w:hAnsi="Arial" w:cs="Arial"/>
          <w:b/>
          <w:color w:val="A50021"/>
          <w:sz w:val="32"/>
          <w:szCs w:val="32"/>
        </w:rPr>
      </w:pPr>
    </w:p>
    <w:p w:rsidR="00B35425" w:rsidRDefault="009E76B8" w:rsidP="00B35425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:rsidR="009E76B8" w:rsidRDefault="009E76B8" w:rsidP="00B35425">
      <w:pPr>
        <w:rPr>
          <w:rFonts w:ascii="Arial" w:hAnsi="Arial" w:cs="Arial"/>
          <w:bCs/>
          <w:sz w:val="28"/>
          <w:szCs w:val="28"/>
        </w:rPr>
      </w:pPr>
    </w:p>
    <w:p w:rsidR="009E76B8" w:rsidRPr="009E76B8" w:rsidRDefault="009E76B8" w:rsidP="00B35425">
      <w:pPr>
        <w:rPr>
          <w:rFonts w:ascii="Arial" w:hAnsi="Arial" w:cs="Arial"/>
          <w:b/>
          <w:sz w:val="28"/>
          <w:szCs w:val="28"/>
        </w:rPr>
      </w:pPr>
      <w:r w:rsidRPr="009E76B8">
        <w:rPr>
          <w:rFonts w:ascii="Arial" w:hAnsi="Arial" w:cs="Arial"/>
          <w:b/>
          <w:sz w:val="28"/>
          <w:szCs w:val="28"/>
        </w:rPr>
        <w:t xml:space="preserve">Alle er velkomne, tag gerne familie, naboer samt venner med. </w:t>
      </w:r>
    </w:p>
    <w:p w:rsidR="00435435" w:rsidRDefault="00435435" w:rsidP="00B35425">
      <w:pPr>
        <w:rPr>
          <w:rFonts w:ascii="Arial" w:hAnsi="Arial" w:cs="Arial"/>
          <w:bCs/>
          <w:sz w:val="24"/>
          <w:szCs w:val="24"/>
        </w:rPr>
      </w:pPr>
    </w:p>
    <w:p w:rsidR="009E76B8" w:rsidRDefault="00F7787A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Kaffe/te med brød kr. 30.00</w:t>
      </w:r>
      <w:r w:rsidR="00694A53">
        <w:rPr>
          <w:rFonts w:ascii="Arial" w:hAnsi="Arial" w:cs="Arial"/>
          <w:bCs/>
          <w:sz w:val="24"/>
          <w:szCs w:val="24"/>
        </w:rPr>
        <w:t>.</w:t>
      </w:r>
    </w:p>
    <w:p w:rsidR="009E76B8" w:rsidRDefault="009E76B8" w:rsidP="00B35425">
      <w:pPr>
        <w:rPr>
          <w:rFonts w:ascii="Arial" w:hAnsi="Arial" w:cs="Arial"/>
          <w:bCs/>
          <w:sz w:val="24"/>
          <w:szCs w:val="24"/>
        </w:rPr>
      </w:pPr>
    </w:p>
    <w:p w:rsidR="00435435" w:rsidRDefault="009E76B8" w:rsidP="00B35425">
      <w:pPr>
        <w:rPr>
          <w:rFonts w:ascii="Arial" w:hAnsi="Arial" w:cs="Arial"/>
          <w:bCs/>
          <w:sz w:val="24"/>
          <w:szCs w:val="24"/>
        </w:rPr>
      </w:pPr>
      <w:r w:rsidRPr="00A44B17">
        <w:rPr>
          <w:rFonts w:ascii="Arial" w:hAnsi="Arial" w:cs="Arial"/>
          <w:bCs/>
          <w:sz w:val="28"/>
          <w:szCs w:val="28"/>
        </w:rPr>
        <w:t xml:space="preserve">Tilmelding senest fredag den </w:t>
      </w:r>
      <w:r w:rsidR="00F7787A">
        <w:rPr>
          <w:rFonts w:ascii="Arial" w:hAnsi="Arial" w:cs="Arial"/>
          <w:bCs/>
          <w:sz w:val="28"/>
          <w:szCs w:val="28"/>
        </w:rPr>
        <w:t>13. januar 2023 kl. 12.00.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 formanden:</w:t>
      </w: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Kirsten Juul Jensen,</w:t>
      </w:r>
    </w:p>
    <w:p w:rsidR="00B3542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7663B2EA" wp14:editId="69D3BB82">
            <wp:extent cx="171450" cy="17145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>: 53 29 45 00,</w:t>
      </w:r>
      <w:r w:rsidR="00EC2FE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inline distT="0" distB="0" distL="0" distR="0" wp14:anchorId="228BBE82" wp14:editId="66184D34">
            <wp:extent cx="219075" cy="209550"/>
            <wp:effectExtent l="0" t="0" r="9525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11" w:history="1">
        <w:r w:rsidRPr="00073EDA">
          <w:rPr>
            <w:rStyle w:val="Hyperlink"/>
            <w:rFonts w:ascii="Arial" w:hAnsi="Arial" w:cs="Arial"/>
            <w:bCs/>
            <w:sz w:val="24"/>
            <w:szCs w:val="24"/>
          </w:rPr>
          <w:t>Kirstenjensen22@gmail.com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:rsidR="00B35425" w:rsidRPr="00174465" w:rsidRDefault="00B35425" w:rsidP="00B35425">
      <w:pPr>
        <w:rPr>
          <w:rStyle w:val="Hyperlink"/>
          <w:rFonts w:ascii="Arial" w:hAnsi="Arial" w:cs="Arial"/>
          <w:bCs/>
          <w:sz w:val="24"/>
          <w:szCs w:val="24"/>
        </w:rPr>
      </w:pPr>
    </w:p>
    <w:p w:rsidR="00B35425" w:rsidRPr="00174465" w:rsidRDefault="00B35425" w:rsidP="00B35425">
      <w:pPr>
        <w:rPr>
          <w:rFonts w:ascii="Arial" w:hAnsi="Arial" w:cs="Arial"/>
          <w:bCs/>
          <w:sz w:val="24"/>
          <w:szCs w:val="24"/>
        </w:rPr>
      </w:pPr>
    </w:p>
    <w:p w:rsidR="00B35425" w:rsidRDefault="00B35425" w:rsidP="00B35425">
      <w:pPr>
        <w:tabs>
          <w:tab w:val="left" w:pos="341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9776" behindDoc="0" locked="0" layoutInCell="1" allowOverlap="1" wp14:anchorId="4D56A4C6" wp14:editId="0FFC1474">
            <wp:simplePos x="0" y="0"/>
            <wp:positionH relativeFrom="margin">
              <wp:posOffset>1619250</wp:posOffset>
            </wp:positionH>
            <wp:positionV relativeFrom="paragraph">
              <wp:posOffset>3810</wp:posOffset>
            </wp:positionV>
            <wp:extent cx="2705100" cy="419100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netr-ak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6B3AEE" w:rsidRDefault="006B3AEE" w:rsidP="00EB3E96">
      <w:pPr>
        <w:rPr>
          <w:rFonts w:ascii="Arial" w:hAnsi="Arial" w:cs="Arial"/>
          <w:sz w:val="24"/>
          <w:szCs w:val="24"/>
        </w:rPr>
      </w:pPr>
    </w:p>
    <w:p w:rsidR="00124441" w:rsidRDefault="00A44B17" w:rsidP="00A44B17">
      <w:pPr>
        <w:tabs>
          <w:tab w:val="left" w:pos="6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24441" w:rsidSect="00694A53">
      <w:pgSz w:w="11906" w:h="16838"/>
      <w:pgMar w:top="284" w:right="567" w:bottom="284" w:left="851" w:header="709" w:footer="709" w:gutter="0"/>
      <w:pgBorders w:offsetFrom="page">
        <w:top w:val="thinThickThinMediumGap" w:sz="36" w:space="10" w:color="99FF33"/>
        <w:left w:val="thinThickThinMediumGap" w:sz="36" w:space="10" w:color="99FF33"/>
        <w:bottom w:val="thinThickThinMediumGap" w:sz="36" w:space="10" w:color="99FF33"/>
        <w:right w:val="thinThickThinMediumGap" w:sz="36" w:space="10" w:color="99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>
    <w:nsid w:val="21C41A4E"/>
    <w:multiLevelType w:val="hybridMultilevel"/>
    <w:tmpl w:val="C7685C88"/>
    <w:lvl w:ilvl="0" w:tplc="64023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81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624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B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E2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2D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86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6B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41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E33EAE"/>
    <w:multiLevelType w:val="hybridMultilevel"/>
    <w:tmpl w:val="984869A6"/>
    <w:lvl w:ilvl="0" w:tplc="9120E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5C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F4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8F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42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1A6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4C1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40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9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0E3E2D"/>
    <w:multiLevelType w:val="hybridMultilevel"/>
    <w:tmpl w:val="FDDA1B5E"/>
    <w:lvl w:ilvl="0" w:tplc="4D922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A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AA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06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C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2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87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89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BC027A"/>
    <w:multiLevelType w:val="hybridMultilevel"/>
    <w:tmpl w:val="6AB4EFC8"/>
    <w:lvl w:ilvl="0" w:tplc="5DEA7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CE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65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5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3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80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29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02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2A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9412C7"/>
    <w:multiLevelType w:val="hybridMultilevel"/>
    <w:tmpl w:val="FA2E4BAE"/>
    <w:lvl w:ilvl="0" w:tplc="A81E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25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6E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A0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08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68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56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693DB0"/>
    <w:multiLevelType w:val="hybridMultilevel"/>
    <w:tmpl w:val="79A6456C"/>
    <w:lvl w:ilvl="0" w:tplc="AA76F9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E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D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66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AF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1A9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62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409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C0"/>
    <w:rsid w:val="00005789"/>
    <w:rsid w:val="00076C46"/>
    <w:rsid w:val="000D4666"/>
    <w:rsid w:val="00124441"/>
    <w:rsid w:val="001274D1"/>
    <w:rsid w:val="001D1478"/>
    <w:rsid w:val="001E5986"/>
    <w:rsid w:val="002407C0"/>
    <w:rsid w:val="002C3328"/>
    <w:rsid w:val="002C3D66"/>
    <w:rsid w:val="002D5489"/>
    <w:rsid w:val="00372F3D"/>
    <w:rsid w:val="00381AE9"/>
    <w:rsid w:val="0038392B"/>
    <w:rsid w:val="003E50AA"/>
    <w:rsid w:val="00435435"/>
    <w:rsid w:val="004918DC"/>
    <w:rsid w:val="004A2822"/>
    <w:rsid w:val="00694A53"/>
    <w:rsid w:val="006B3AEE"/>
    <w:rsid w:val="00794990"/>
    <w:rsid w:val="007E7ED4"/>
    <w:rsid w:val="008058C8"/>
    <w:rsid w:val="0089172D"/>
    <w:rsid w:val="00914C78"/>
    <w:rsid w:val="009235F3"/>
    <w:rsid w:val="00942E75"/>
    <w:rsid w:val="00990557"/>
    <w:rsid w:val="009E76B8"/>
    <w:rsid w:val="00A44B17"/>
    <w:rsid w:val="00A44B3A"/>
    <w:rsid w:val="00A51206"/>
    <w:rsid w:val="00A60434"/>
    <w:rsid w:val="00AE173F"/>
    <w:rsid w:val="00AE33B3"/>
    <w:rsid w:val="00B35425"/>
    <w:rsid w:val="00B41722"/>
    <w:rsid w:val="00B462BD"/>
    <w:rsid w:val="00CB41A1"/>
    <w:rsid w:val="00D56F90"/>
    <w:rsid w:val="00D573BA"/>
    <w:rsid w:val="00DA4240"/>
    <w:rsid w:val="00DE43CA"/>
    <w:rsid w:val="00E2631C"/>
    <w:rsid w:val="00E53BD6"/>
    <w:rsid w:val="00E66B79"/>
    <w:rsid w:val="00E96AB5"/>
    <w:rsid w:val="00EB3E96"/>
    <w:rsid w:val="00EC2FEF"/>
    <w:rsid w:val="00F0767C"/>
    <w:rsid w:val="00F17CB7"/>
    <w:rsid w:val="00F7787A"/>
    <w:rsid w:val="00FB0375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F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1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73F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E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Kirstenjensen22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dcterms:created xsi:type="dcterms:W3CDTF">2022-11-24T08:38:00Z</dcterms:created>
  <dcterms:modified xsi:type="dcterms:W3CDTF">2022-11-24T08:38:00Z</dcterms:modified>
</cp:coreProperties>
</file>